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rPr>
      </w:pPr>
      <w:r w:rsidDel="00000000" w:rsidR="00000000" w:rsidRPr="00000000">
        <w:rPr>
          <w:rFonts w:ascii="Cambria" w:cs="Cambria" w:eastAsia="Cambria" w:hAnsi="Cambria"/>
          <w:rtl w:val="0"/>
        </w:rPr>
        <w:t xml:space="preserve">Below is a pre-drafted email for your company’s charitable giving division. You can edit it as much or as little as you see fit, or you can draft an email all of your own - this is just some suggested information to make your drafting easier. To provide information on the Green Bay Shoe Closet, you can attach our information packet and our video. For our video, you can send the Youtube sharing link: </w:t>
      </w:r>
      <w:hyperlink r:id="rId6">
        <w:r w:rsidDel="00000000" w:rsidR="00000000" w:rsidRPr="00000000">
          <w:rPr>
            <w:rFonts w:ascii="Cambria" w:cs="Cambria" w:eastAsia="Cambria" w:hAnsi="Cambria"/>
            <w:color w:val="1155cc"/>
            <w:u w:val="single"/>
            <w:rtl w:val="0"/>
          </w:rPr>
          <w:t xml:space="preserve">https://youtu.be/eZBbqGodiR4</w:t>
        </w:r>
      </w:hyperlink>
      <w:r w:rsidDel="00000000" w:rsidR="00000000" w:rsidRPr="00000000">
        <w:rPr>
          <w:rFonts w:ascii="Cambria" w:cs="Cambria" w:eastAsia="Cambria" w:hAnsi="Cambria"/>
          <w:rtl w:val="0"/>
        </w:rPr>
        <w:t xml:space="preserve">   Information and the video is also available at </w:t>
      </w:r>
      <w:hyperlink r:id="rId7">
        <w:r w:rsidDel="00000000" w:rsidR="00000000" w:rsidRPr="00000000">
          <w:rPr>
            <w:rFonts w:ascii="Cambria" w:cs="Cambria" w:eastAsia="Cambria" w:hAnsi="Cambria"/>
            <w:color w:val="1155cc"/>
            <w:u w:val="single"/>
            <w:rtl w:val="0"/>
          </w:rPr>
          <w:t xml:space="preserve">gbshoecloset.org</w:t>
        </w:r>
      </w:hyperlink>
      <w:r w:rsidDel="00000000" w:rsidR="00000000" w:rsidRPr="00000000">
        <w:rPr>
          <w:rFonts w:ascii="Cambria" w:cs="Cambria" w:eastAsia="Cambria" w:hAnsi="Cambria"/>
          <w:rtl w:val="0"/>
        </w:rPr>
        <w:t xml:space="preserve">, if you prefer to send that, but it’s similar information to the information packet.</w:t>
      </w:r>
      <w:r w:rsidDel="00000000" w:rsidR="00000000" w:rsidRPr="00000000">
        <w:rPr>
          <w:rtl w:val="0"/>
        </w:rPr>
      </w:r>
    </w:p>
    <w:p w:rsidR="00000000" w:rsidDel="00000000" w:rsidP="00000000" w:rsidRDefault="00000000" w:rsidRPr="00000000" w14:paraId="00000002">
      <w:pPr>
        <w:rPr>
          <w:rFonts w:ascii="Cambria" w:cs="Cambria" w:eastAsia="Cambria" w:hAnsi="Cambria"/>
        </w:rPr>
      </w:pPr>
      <w:r w:rsidDel="00000000" w:rsidR="00000000" w:rsidRPr="00000000">
        <w:rPr>
          <w:rtl w:val="0"/>
        </w:rPr>
      </w:r>
    </w:p>
    <w:p w:rsidR="00000000" w:rsidDel="00000000" w:rsidP="00000000" w:rsidRDefault="00000000" w:rsidRPr="00000000" w14:paraId="00000003">
      <w:pPr>
        <w:rPr>
          <w:rFonts w:ascii="Cambria" w:cs="Cambria" w:eastAsia="Cambria" w:hAnsi="Cambria"/>
        </w:rPr>
      </w:pPr>
      <w:r w:rsidDel="00000000" w:rsidR="00000000" w:rsidRPr="00000000">
        <w:rPr>
          <w:rtl w:val="0"/>
        </w:rPr>
      </w:r>
    </w:p>
    <w:p w:rsidR="00000000" w:rsidDel="00000000" w:rsidP="00000000" w:rsidRDefault="00000000" w:rsidRPr="00000000" w14:paraId="00000004">
      <w:pPr>
        <w:rPr>
          <w:rFonts w:ascii="Cambria" w:cs="Cambria" w:eastAsia="Cambria" w:hAnsi="Cambria"/>
        </w:rPr>
      </w:pPr>
      <w:r w:rsidDel="00000000" w:rsidR="00000000" w:rsidRPr="00000000">
        <w:rPr>
          <w:rFonts w:ascii="Cambria" w:cs="Cambria" w:eastAsia="Cambria" w:hAnsi="Cambria"/>
          <w:rtl w:val="0"/>
        </w:rPr>
        <w:t xml:space="preserve">Dear _____,</w:t>
      </w:r>
    </w:p>
    <w:p w:rsidR="00000000" w:rsidDel="00000000" w:rsidP="00000000" w:rsidRDefault="00000000" w:rsidRPr="00000000" w14:paraId="00000005">
      <w:pPr>
        <w:rPr>
          <w:rFonts w:ascii="Cambria" w:cs="Cambria" w:eastAsia="Cambria" w:hAnsi="Cambria"/>
        </w:rPr>
      </w:pPr>
      <w:r w:rsidDel="00000000" w:rsidR="00000000" w:rsidRPr="00000000">
        <w:rPr>
          <w:rtl w:val="0"/>
        </w:rPr>
      </w:r>
    </w:p>
    <w:p w:rsidR="00000000" w:rsidDel="00000000" w:rsidP="00000000" w:rsidRDefault="00000000" w:rsidRPr="00000000" w14:paraId="00000006">
      <w:pPr>
        <w:rPr>
          <w:rFonts w:ascii="Cambria" w:cs="Cambria" w:eastAsia="Cambria" w:hAnsi="Cambria"/>
        </w:rPr>
      </w:pPr>
      <w:r w:rsidDel="00000000" w:rsidR="00000000" w:rsidRPr="00000000">
        <w:rPr>
          <w:rFonts w:ascii="Cambria" w:cs="Cambria" w:eastAsia="Cambria" w:hAnsi="Cambria"/>
          <w:rtl w:val="0"/>
        </w:rPr>
        <w:t xml:space="preserve">As part of the Bellin Corporate Challenge, I am working to support students below the poverty line with the Green Bay Shoe Closet. The Green Bay Shoe Closet is a nonprofit that empowers student athletes below the poverty line by providing shoes that they would otherwise be unable to buy. These shoes prevent injury, keeping students involved and reaping all the benefits of running. 100% of donations go towards the cause; they don’t take any overhead. Please look over the information I have attached to this email, along with their video at </w:t>
      </w:r>
      <w:hyperlink r:id="rId8">
        <w:r w:rsidDel="00000000" w:rsidR="00000000" w:rsidRPr="00000000">
          <w:rPr>
            <w:rFonts w:ascii="Cambria" w:cs="Cambria" w:eastAsia="Cambria" w:hAnsi="Cambria"/>
            <w:color w:val="1155cc"/>
            <w:u w:val="single"/>
            <w:rtl w:val="0"/>
          </w:rPr>
          <w:t xml:space="preserve">youtu.be/eZBbqGodiR4</w:t>
        </w:r>
      </w:hyperlink>
      <w:r w:rsidDel="00000000" w:rsidR="00000000" w:rsidRPr="00000000">
        <w:rPr>
          <w:rFonts w:ascii="Cambria" w:cs="Cambria" w:eastAsia="Cambria" w:hAnsi="Cambria"/>
          <w:rtl w:val="0"/>
        </w:rPr>
        <w:t xml:space="preserve">. Every $50 equates to one pair of shoes, and they’re requesting two pairs of shoes’ worth of money from us. Would we be able to donate to them? </w:t>
      </w:r>
    </w:p>
    <w:p w:rsidR="00000000" w:rsidDel="00000000" w:rsidP="00000000" w:rsidRDefault="00000000" w:rsidRPr="00000000" w14:paraId="00000007">
      <w:pPr>
        <w:rPr>
          <w:rFonts w:ascii="Cambria" w:cs="Cambria" w:eastAsia="Cambria" w:hAnsi="Cambria"/>
        </w:rPr>
      </w:pPr>
      <w:r w:rsidDel="00000000" w:rsidR="00000000" w:rsidRPr="00000000">
        <w:rPr>
          <w:rtl w:val="0"/>
        </w:rPr>
      </w:r>
    </w:p>
    <w:p w:rsidR="00000000" w:rsidDel="00000000" w:rsidP="00000000" w:rsidRDefault="00000000" w:rsidRPr="00000000" w14:paraId="00000008">
      <w:pPr>
        <w:rPr>
          <w:rFonts w:ascii="Cambria" w:cs="Cambria" w:eastAsia="Cambria" w:hAnsi="Cambria"/>
        </w:rPr>
      </w:pPr>
      <w:r w:rsidDel="00000000" w:rsidR="00000000" w:rsidRPr="00000000">
        <w:rPr>
          <w:rFonts w:ascii="Cambria" w:cs="Cambria" w:eastAsia="Cambria" w:hAnsi="Cambria"/>
          <w:rtl w:val="0"/>
        </w:rPr>
        <w:t xml:space="preserve">Thanks,</w:t>
      </w:r>
    </w:p>
    <w:p w:rsidR="00000000" w:rsidDel="00000000" w:rsidP="00000000" w:rsidRDefault="00000000" w:rsidRPr="00000000" w14:paraId="00000009">
      <w:pPr>
        <w:rPr>
          <w:rFonts w:ascii="Cambria" w:cs="Cambria" w:eastAsia="Cambria" w:hAnsi="Cambria"/>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outu.be/eZBbqGodiR4" TargetMode="External"/><Relationship Id="rId7" Type="http://schemas.openxmlformats.org/officeDocument/2006/relationships/hyperlink" Target="https://www.gbshoecloset.org/" TargetMode="External"/><Relationship Id="rId8" Type="http://schemas.openxmlformats.org/officeDocument/2006/relationships/hyperlink" Target="https://youtu.be/eZBbqGodiR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